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24F" w:rsidRDefault="003C724F" w:rsidP="003C724F">
      <w:pPr>
        <w:pStyle w:val="Tekstpodstawowy"/>
        <w:jc w:val="left"/>
      </w:pPr>
    </w:p>
    <w:p w:rsidR="003C724F" w:rsidRDefault="003C724F" w:rsidP="003C724F">
      <w:pPr>
        <w:pStyle w:val="Tekstpodstawowy"/>
        <w:jc w:val="left"/>
      </w:pPr>
    </w:p>
    <w:p w:rsidR="003C724F" w:rsidRDefault="003C724F" w:rsidP="003C724F">
      <w:pPr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Zał. nr 4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C724F" w:rsidRDefault="003C724F" w:rsidP="003C724F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 Regulaminu</w:t>
      </w:r>
    </w:p>
    <w:p w:rsidR="003C724F" w:rsidRDefault="003C724F" w:rsidP="003C724F">
      <w:pPr>
        <w:jc w:val="both"/>
        <w:rPr>
          <w:rFonts w:ascii="Arial" w:hAnsi="Arial" w:cs="Arial"/>
          <w:b/>
          <w:sz w:val="16"/>
          <w:szCs w:val="16"/>
        </w:rPr>
      </w:pPr>
    </w:p>
    <w:p w:rsidR="003C724F" w:rsidRDefault="003C724F" w:rsidP="003C724F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MS Reference Sans Serif" w:hAnsi="Arial" w:cs="Arial"/>
          <w:sz w:val="16"/>
          <w:szCs w:val="16"/>
        </w:rPr>
        <w:t>..................................................................</w:t>
      </w:r>
    </w:p>
    <w:p w:rsidR="003C724F" w:rsidRDefault="003C724F" w:rsidP="003C724F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>nazwa i adres organu podatkowego                                                                                                           ………………………………</w:t>
      </w:r>
    </w:p>
    <w:p w:rsidR="003C724F" w:rsidRDefault="003C724F" w:rsidP="003C724F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miejscowość, data  </w:t>
      </w: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                 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pStyle w:val="Normal"/>
        <w:rPr>
          <w:rFonts w:ascii="Arial" w:hAnsi="Arial" w:cs="Arial"/>
        </w:rPr>
      </w:pPr>
    </w:p>
    <w:p w:rsidR="003C724F" w:rsidRDefault="003C724F" w:rsidP="003C7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ZAŚWIADCZENIE</w:t>
      </w:r>
    </w:p>
    <w:p w:rsidR="003C724F" w:rsidRDefault="003C724F" w:rsidP="003C724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Z URZĘDU SKARBOWEGO O DOCHODZIE CZŁONKA RODZINY PODLEGAJĄCYM OPODATKOWANIU PODATKIEM DOCHODOWYM OD OSÓB FIZYCZNYCH NA ZASADACH OKREŚLONYCH W ART. 27, 30b, 30c              30e  I 30f USTAWY Z DNIA 26 LIPCA 1991 r. O PODATKU DOCHODOWYM OD OSÓB FIZYCZNYCH OSIĄGNIĘTYM W ROKU KALENDARZOWYM POPRZEDZAJĄCYM ROK AKADEMICKI</w:t>
      </w:r>
    </w:p>
    <w:p w:rsidR="003C724F" w:rsidRDefault="003C724F" w:rsidP="003C724F">
      <w:pPr>
        <w:jc w:val="center"/>
        <w:rPr>
          <w:rFonts w:ascii="Arial" w:hAnsi="Arial" w:cs="Arial"/>
          <w:b/>
          <w:sz w:val="18"/>
          <w:szCs w:val="18"/>
        </w:rPr>
      </w:pPr>
    </w:p>
    <w:p w:rsidR="003C724F" w:rsidRDefault="003C724F" w:rsidP="003C724F">
      <w:pPr>
        <w:jc w:val="center"/>
        <w:rPr>
          <w:rFonts w:ascii="Arial" w:hAnsi="Arial" w:cs="Arial"/>
          <w:b/>
          <w:sz w:val="18"/>
          <w:szCs w:val="18"/>
        </w:rPr>
      </w:pPr>
    </w:p>
    <w:p w:rsidR="003C724F" w:rsidRDefault="003C724F" w:rsidP="003C724F">
      <w:pPr>
        <w:jc w:val="center"/>
        <w:rPr>
          <w:rFonts w:ascii="Arial" w:hAnsi="Arial" w:cs="Arial"/>
          <w:b/>
          <w:sz w:val="18"/>
          <w:szCs w:val="18"/>
        </w:rPr>
      </w:pPr>
    </w:p>
    <w:p w:rsidR="003C724F" w:rsidRDefault="003C724F" w:rsidP="003C724F">
      <w:pPr>
        <w:tabs>
          <w:tab w:val="center" w:pos="5244"/>
          <w:tab w:val="left" w:pos="62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eastAsia="MS Reference Sans Serif" w:hAnsi="Arial" w:cs="Arial"/>
          <w:b/>
          <w:sz w:val="18"/>
          <w:szCs w:val="18"/>
        </w:rPr>
        <w:tab/>
        <w:t xml:space="preserve">   </w:t>
      </w:r>
      <w:r>
        <w:rPr>
          <w:rFonts w:ascii="Arial" w:eastAsia="MS Reference Sans Serif" w:hAnsi="Arial" w:cs="Arial"/>
          <w:b/>
          <w:sz w:val="18"/>
          <w:szCs w:val="18"/>
        </w:rPr>
        <w:tab/>
      </w:r>
    </w:p>
    <w:p w:rsidR="003C724F" w:rsidRDefault="003C724F" w:rsidP="003C724F">
      <w:pPr>
        <w:jc w:val="center"/>
        <w:rPr>
          <w:rFonts w:ascii="Arial" w:hAnsi="Arial" w:cs="Arial"/>
          <w:b/>
          <w:sz w:val="18"/>
          <w:szCs w:val="18"/>
        </w:rPr>
      </w:pPr>
    </w:p>
    <w:p w:rsidR="003C724F" w:rsidRDefault="003C724F" w:rsidP="003C724F">
      <w:pPr>
        <w:tabs>
          <w:tab w:val="center" w:pos="5244"/>
          <w:tab w:val="left" w:pos="6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1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</w:tblGrid>
      <w:tr w:rsidR="003C724F" w:rsidTr="007E3CE0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zaświadczenia</w:t>
            </w:r>
          </w:p>
        </w:tc>
      </w:tr>
    </w:tbl>
    <w:p w:rsidR="003C724F" w:rsidRDefault="003C724F" w:rsidP="003C724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tbl>
      <w:tblPr>
        <w:tblW w:w="0" w:type="auto"/>
        <w:tblInd w:w="1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738"/>
      </w:tblGrid>
      <w:tr w:rsidR="003C724F" w:rsidTr="007E3CE0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PODATNIKA</w:t>
            </w: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24F" w:rsidTr="007E3CE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PESEL*</w:t>
            </w:r>
          </w:p>
        </w:tc>
      </w:tr>
      <w:tr w:rsidR="003C724F" w:rsidTr="007E3CE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r>
              <w:rPr>
                <w:rFonts w:ascii="Arial" w:hAnsi="Arial" w:cs="Arial"/>
                <w:sz w:val="16"/>
                <w:szCs w:val="16"/>
              </w:rPr>
              <w:t>Nazwisko, pierwsze  imię, data urodzenia</w:t>
            </w:r>
          </w:p>
        </w:tc>
      </w:tr>
    </w:tbl>
    <w:p w:rsidR="003C724F" w:rsidRDefault="003C724F" w:rsidP="003C724F"/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738"/>
      </w:tblGrid>
      <w:tr w:rsidR="003C724F" w:rsidTr="007E3CE0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MAŁŻONKA **</w:t>
            </w: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24F" w:rsidTr="007E3CE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PESEL*</w:t>
            </w:r>
          </w:p>
        </w:tc>
      </w:tr>
      <w:tr w:rsidR="003C724F" w:rsidTr="007E3CE0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24F" w:rsidRDefault="003C724F" w:rsidP="007E3CE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3C724F" w:rsidRDefault="003C724F" w:rsidP="007E3CE0">
            <w:r>
              <w:rPr>
                <w:rFonts w:ascii="Arial" w:hAnsi="Arial" w:cs="Arial"/>
                <w:sz w:val="16"/>
                <w:szCs w:val="16"/>
              </w:rPr>
              <w:t>Nazwisko, pierwsze  imię, data urodzenia</w:t>
            </w:r>
          </w:p>
        </w:tc>
      </w:tr>
    </w:tbl>
    <w:p w:rsidR="003C724F" w:rsidRDefault="003C724F" w:rsidP="003C724F"/>
    <w:p w:rsidR="003C724F" w:rsidRDefault="003C724F" w:rsidP="003C724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W roku podatkowym   .................</w:t>
      </w:r>
    </w:p>
    <w:p w:rsidR="003C724F" w:rsidRDefault="003C724F" w:rsidP="003C724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</w:t>
      </w:r>
    </w:p>
    <w:p w:rsidR="003C724F" w:rsidRDefault="003C724F" w:rsidP="003C724F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Dochód*** wyniósł ................................zł ........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</w:p>
    <w:p w:rsidR="003C724F" w:rsidRDefault="003C724F" w:rsidP="003C724F">
      <w:pPr>
        <w:ind w:left="615"/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Podatek należny wyniósł ….....................zł.........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Składki na ubezpieczenia społeczne odliczone od dochodu wyniosły ....................zł......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</w:p>
    <w:p w:rsidR="003C724F" w:rsidRDefault="003C724F" w:rsidP="003C724F">
      <w:pPr>
        <w:pStyle w:val="Akapitzlist"/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</w:t>
      </w:r>
    </w:p>
    <w:p w:rsidR="003C724F" w:rsidRDefault="003C724F" w:rsidP="003C724F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>...................................                                                         ..........................................................................</w:t>
      </w: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>pieczęć urzędowa                                                                          podpis z podaniem imienia, nazwiska i stanowiska służbowego</w:t>
      </w: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</w:p>
    <w:p w:rsidR="003C724F" w:rsidRDefault="003C724F" w:rsidP="003C72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</w:p>
    <w:p w:rsidR="003C724F" w:rsidRDefault="003C724F" w:rsidP="003C724F">
      <w:pPr>
        <w:ind w:left="297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*)    w przypadku gdy nie nadano tego numeru lub w przypadku cudzoziemców należy podać serię i numer dowodu osobistego, paszportu lub innego dokumentu potwierdzającego tożsamość. </w:t>
      </w:r>
    </w:p>
    <w:p w:rsidR="003C724F" w:rsidRDefault="003C724F" w:rsidP="003C724F">
      <w:pPr>
        <w:ind w:left="297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**)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6"/>
          <w:szCs w:val="16"/>
        </w:rPr>
        <w:t>wypełnić w  przypadku łącznego rozliczania się małżonków z osiągniętego dochodu.</w:t>
      </w:r>
    </w:p>
    <w:p w:rsidR="003C724F" w:rsidRDefault="003C724F" w:rsidP="003C724F">
      <w:pPr>
        <w:ind w:left="297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***) przychód pomniejszony o koszty uzyskania przychodu, bez pomniejszania o składki na ubezpieczenia społeczne </w:t>
      </w:r>
    </w:p>
    <w:p w:rsidR="003C724F" w:rsidRDefault="003C724F" w:rsidP="003C724F">
      <w:pPr>
        <w:ind w:left="297" w:hanging="284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i zdrowotne oraz o należny podatek dochodowy.</w:t>
      </w:r>
    </w:p>
    <w:p w:rsidR="003C724F" w:rsidRDefault="003C724F" w:rsidP="003C724F">
      <w:pPr>
        <w:rPr>
          <w:rFonts w:ascii="Arial" w:hAnsi="Arial" w:cs="Arial"/>
          <w:b/>
          <w:sz w:val="22"/>
          <w:szCs w:val="22"/>
        </w:rPr>
      </w:pPr>
    </w:p>
    <w:p w:rsidR="003C724F" w:rsidRDefault="003C724F" w:rsidP="003C724F">
      <w:pPr>
        <w:rPr>
          <w:rFonts w:ascii="Arial" w:hAnsi="Arial" w:cs="Arial"/>
          <w:b/>
          <w:sz w:val="22"/>
          <w:szCs w:val="22"/>
        </w:rPr>
      </w:pPr>
    </w:p>
    <w:p w:rsidR="00882CE8" w:rsidRPr="003C724F" w:rsidRDefault="00882CE8" w:rsidP="003C724F">
      <w:pPr>
        <w:rPr>
          <w:rFonts w:eastAsia="Arial"/>
          <w:szCs w:val="22"/>
        </w:rPr>
      </w:pPr>
    </w:p>
    <w:sectPr w:rsidR="00882CE8" w:rsidRPr="003C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7E" w:rsidRDefault="003E057E">
      <w:r>
        <w:separator/>
      </w:r>
    </w:p>
  </w:endnote>
  <w:endnote w:type="continuationSeparator" w:id="0">
    <w:p w:rsidR="003E057E" w:rsidRDefault="003E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7E" w:rsidRDefault="003E057E">
      <w:r>
        <w:separator/>
      </w:r>
    </w:p>
  </w:footnote>
  <w:footnote w:type="continuationSeparator" w:id="0">
    <w:p w:rsidR="003E057E" w:rsidRDefault="003E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E8" w:rsidRDefault="00882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09"/>
        </w:tabs>
        <w:ind w:left="1409" w:hanging="360"/>
      </w:pPr>
    </w:lvl>
    <w:lvl w:ilvl="1">
      <w:start w:val="1"/>
      <w:numFmt w:val="decimal"/>
      <w:lvlText w:val="%2."/>
      <w:lvlJc w:val="left"/>
      <w:pPr>
        <w:tabs>
          <w:tab w:val="num" w:pos="1769"/>
        </w:tabs>
        <w:ind w:left="1769" w:hanging="360"/>
      </w:pPr>
    </w:lvl>
    <w:lvl w:ilvl="2">
      <w:start w:val="1"/>
      <w:numFmt w:val="decimal"/>
      <w:lvlText w:val="%3."/>
      <w:lvlJc w:val="left"/>
      <w:pPr>
        <w:tabs>
          <w:tab w:val="num" w:pos="2129"/>
        </w:tabs>
        <w:ind w:left="2129" w:hanging="36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decimal"/>
      <w:lvlText w:val="%5."/>
      <w:lvlJc w:val="left"/>
      <w:pPr>
        <w:tabs>
          <w:tab w:val="num" w:pos="2849"/>
        </w:tabs>
        <w:ind w:left="2849" w:hanging="360"/>
      </w:pPr>
    </w:lvl>
    <w:lvl w:ilvl="5">
      <w:start w:val="1"/>
      <w:numFmt w:val="decimal"/>
      <w:lvlText w:val="%6."/>
      <w:lvlJc w:val="left"/>
      <w:pPr>
        <w:tabs>
          <w:tab w:val="num" w:pos="3209"/>
        </w:tabs>
        <w:ind w:left="3209" w:hanging="360"/>
      </w:pPr>
    </w:lvl>
    <w:lvl w:ilvl="6">
      <w:start w:val="1"/>
      <w:numFmt w:val="decimal"/>
      <w:lvlText w:val="%7."/>
      <w:lvlJc w:val="left"/>
      <w:pPr>
        <w:tabs>
          <w:tab w:val="num" w:pos="3569"/>
        </w:tabs>
        <w:ind w:left="3569" w:hanging="360"/>
      </w:pPr>
    </w:lvl>
    <w:lvl w:ilvl="7">
      <w:start w:val="1"/>
      <w:numFmt w:val="decimal"/>
      <w:lvlText w:val="%8."/>
      <w:lvlJc w:val="left"/>
      <w:pPr>
        <w:tabs>
          <w:tab w:val="num" w:pos="3929"/>
        </w:tabs>
        <w:ind w:left="3929" w:hanging="360"/>
      </w:pPr>
    </w:lvl>
    <w:lvl w:ilvl="8">
      <w:start w:val="1"/>
      <w:numFmt w:val="decimal"/>
      <w:lvlText w:val="%9."/>
      <w:lvlJc w:val="left"/>
      <w:pPr>
        <w:tabs>
          <w:tab w:val="num" w:pos="4289"/>
        </w:tabs>
        <w:ind w:left="4289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▢"/>
      <w:lvlJc w:val="left"/>
      <w:pPr>
        <w:tabs>
          <w:tab w:val="num" w:pos="720"/>
        </w:tabs>
        <w:ind w:left="720" w:hanging="360"/>
      </w:pPr>
      <w:rPr>
        <w:rFonts w:ascii="DejaVu Sans" w:hAnsi="DejaVu San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D50A7A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63C9A4A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BC8A74F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9">
    <w:nsid w:val="00000014"/>
    <w:multiLevelType w:val="singleLevel"/>
    <w:tmpl w:val="F14EE3F8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color w:val="auto"/>
      </w:rPr>
    </w:lvl>
  </w:abstractNum>
  <w:abstractNum w:abstractNumId="20">
    <w:nsid w:val="00000015"/>
    <w:multiLevelType w:val="multilevel"/>
    <w:tmpl w:val="37FAC2EE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CB8EC17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/>
        <w:iCs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/>
        <w:iCs/>
        <w:sz w:val="22"/>
        <w:szCs w:val="22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1F"/>
    <w:rsid w:val="00041570"/>
    <w:rsid w:val="00166208"/>
    <w:rsid w:val="001D1D24"/>
    <w:rsid w:val="002D41A5"/>
    <w:rsid w:val="003924CF"/>
    <w:rsid w:val="003C724F"/>
    <w:rsid w:val="003E057E"/>
    <w:rsid w:val="00633D2B"/>
    <w:rsid w:val="00665F30"/>
    <w:rsid w:val="00697B4A"/>
    <w:rsid w:val="0072684D"/>
    <w:rsid w:val="00882CE8"/>
    <w:rsid w:val="0088560D"/>
    <w:rsid w:val="00A174E9"/>
    <w:rsid w:val="00A20B3D"/>
    <w:rsid w:val="00AE036A"/>
    <w:rsid w:val="00B152F0"/>
    <w:rsid w:val="00B86807"/>
    <w:rsid w:val="00BC6F3F"/>
    <w:rsid w:val="00C66B35"/>
    <w:rsid w:val="00D530DB"/>
    <w:rsid w:val="00EB1485"/>
    <w:rsid w:val="00F2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18"/>
    </w:rPr>
  </w:style>
  <w:style w:type="character" w:customStyle="1" w:styleId="WW8Num5z0">
    <w:name w:val="WW8Num5z0"/>
    <w:rPr>
      <w:sz w:val="1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0">
    <w:name w:val="WW8Num14z0"/>
    <w:rPr>
      <w:sz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i w:val="0"/>
      <w:color w:val="000000"/>
    </w:rPr>
  </w:style>
  <w:style w:type="character" w:customStyle="1" w:styleId="WW8Num16z0">
    <w:name w:val="WW8Num16z0"/>
    <w:rPr>
      <w:sz w:val="18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sz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DejaVu Sans" w:hAnsi="DejaVu Sans" w:cs="OpenSymbol"/>
    </w:rPr>
  </w:style>
  <w:style w:type="character" w:customStyle="1" w:styleId="WW8Num21z0">
    <w:name w:val="WW8Num21z0"/>
    <w:rPr>
      <w:rFonts w:ascii="DejaVu Sans" w:hAnsi="DejaVu Sans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3z0">
    <w:name w:val="WW8Num23z0"/>
    <w:rPr>
      <w:rFonts w:ascii="DejaVu Sans" w:hAnsi="DejaVu Sans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5z0">
    <w:name w:val="WW8Num25z0"/>
    <w:rPr>
      <w:b w:val="0"/>
      <w:bCs w:val="0"/>
      <w:i/>
      <w:iCs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4z0">
    <w:name w:val="WW8Num24z0"/>
    <w:rPr>
      <w:b w:val="0"/>
      <w:bCs w:val="0"/>
      <w:i/>
      <w:iCs/>
      <w:sz w:val="22"/>
      <w:szCs w:val="22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2z0">
    <w:name w:val="WW8Num12z0"/>
    <w:rPr>
      <w:i w:val="0"/>
      <w:color w:val="00000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3">
    <w:name w:val="WW8Num22z3"/>
    <w:rPr>
      <w:rFonts w:ascii="Symbol" w:hAnsi="Symbol" w:cs="OpenSymbol"/>
    </w:rPr>
  </w:style>
  <w:style w:type="character" w:customStyle="1" w:styleId="WW8Num27z0">
    <w:name w:val="WW8Num27z0"/>
    <w:rPr>
      <w:rFonts w:ascii="DejaVu Sans" w:hAnsi="DejaVu Sans" w:cs="OpenSymbol"/>
    </w:rPr>
  </w:style>
  <w:style w:type="character" w:customStyle="1" w:styleId="WW8Num28z0">
    <w:name w:val="WW8Num28z0"/>
    <w:rPr>
      <w:rFonts w:ascii="DejaVu Sans" w:hAnsi="DejaVu Sans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8z3">
    <w:name w:val="WW8Num18z3"/>
    <w:rPr>
      <w:rFonts w:ascii="Symbol" w:hAnsi="Symbol" w:cs="Symbol"/>
      <w:sz w:val="18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8z0">
    <w:name w:val="WW8Num8z0"/>
    <w:rPr>
      <w:b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">
    <w:name w:val="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creator>WSRP</dc:creator>
  <cp:lastModifiedBy>Piotr</cp:lastModifiedBy>
  <cp:revision>2</cp:revision>
  <cp:lastPrinted>2015-07-03T16:59:00Z</cp:lastPrinted>
  <dcterms:created xsi:type="dcterms:W3CDTF">2016-08-31T07:02:00Z</dcterms:created>
  <dcterms:modified xsi:type="dcterms:W3CDTF">2016-08-31T07:02:00Z</dcterms:modified>
</cp:coreProperties>
</file>